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D6" w:rsidRDefault="00DD09D6" w:rsidP="00DD09D6">
      <w:pPr>
        <w:ind w:firstLine="709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DD09D6" w:rsidRDefault="00DD09D6" w:rsidP="00DD09D6">
      <w:pPr>
        <w:ind w:firstLine="709"/>
        <w:jc w:val="center"/>
        <w:rPr>
          <w:szCs w:val="28"/>
        </w:rPr>
      </w:pPr>
      <w:r>
        <w:rPr>
          <w:szCs w:val="28"/>
        </w:rPr>
        <w:t>к федеральному статистическому наблюдению форма № 1-контроль «Сведения об осуществлении государственного контрол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надзора) и муниципального контроля» за январь – июнь 2022 года</w:t>
      </w:r>
    </w:p>
    <w:p w:rsidR="00DD09D6" w:rsidRDefault="00DD09D6" w:rsidP="0080109B">
      <w:pPr>
        <w:ind w:firstLine="709"/>
        <w:jc w:val="both"/>
        <w:rPr>
          <w:szCs w:val="28"/>
        </w:rPr>
      </w:pPr>
    </w:p>
    <w:p w:rsidR="00DD09D6" w:rsidRDefault="00DD09D6" w:rsidP="0080109B">
      <w:pPr>
        <w:ind w:firstLine="709"/>
        <w:jc w:val="both"/>
        <w:rPr>
          <w:szCs w:val="28"/>
        </w:rPr>
      </w:pPr>
    </w:p>
    <w:p w:rsidR="0080109B" w:rsidRDefault="0080109B" w:rsidP="0080109B">
      <w:pPr>
        <w:ind w:firstLine="709"/>
        <w:jc w:val="both"/>
        <w:rPr>
          <w:szCs w:val="28"/>
        </w:rPr>
      </w:pPr>
      <w:r w:rsidRPr="0099242B">
        <w:rPr>
          <w:szCs w:val="28"/>
        </w:rPr>
        <w:t xml:space="preserve">Администрация </w:t>
      </w:r>
      <w:r>
        <w:rPr>
          <w:szCs w:val="28"/>
        </w:rPr>
        <w:t>Звениговского</w:t>
      </w:r>
      <w:r w:rsidRPr="0099242B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99242B">
        <w:rPr>
          <w:szCs w:val="28"/>
        </w:rPr>
        <w:t xml:space="preserve"> район</w:t>
      </w:r>
      <w:r>
        <w:rPr>
          <w:szCs w:val="28"/>
        </w:rPr>
        <w:t>а</w:t>
      </w:r>
      <w:r w:rsidR="004E6F02">
        <w:rPr>
          <w:szCs w:val="28"/>
        </w:rPr>
        <w:t xml:space="preserve"> Республики Марий Эл</w:t>
      </w:r>
      <w:r>
        <w:rPr>
          <w:szCs w:val="28"/>
        </w:rPr>
        <w:t>,</w:t>
      </w:r>
      <w:r w:rsidR="00743846">
        <w:rPr>
          <w:szCs w:val="28"/>
        </w:rPr>
        <w:t xml:space="preserve"> </w:t>
      </w:r>
      <w:r>
        <w:rPr>
          <w:szCs w:val="28"/>
        </w:rPr>
        <w:t>осуществляет 3 вида муниципального контроля:</w:t>
      </w:r>
    </w:p>
    <w:p w:rsidR="0080109B" w:rsidRPr="00C4536B" w:rsidRDefault="0080109B" w:rsidP="0080109B">
      <w:pPr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муниципальный </w:t>
      </w:r>
      <w:r w:rsidRPr="00C4536B">
        <w:rPr>
          <w:color w:val="000000"/>
          <w:szCs w:val="28"/>
          <w:shd w:val="clear" w:color="auto" w:fill="FFFFFF"/>
        </w:rPr>
        <w:t>земельн</w:t>
      </w:r>
      <w:r>
        <w:rPr>
          <w:color w:val="000000"/>
          <w:szCs w:val="28"/>
          <w:shd w:val="clear" w:color="auto" w:fill="FFFFFF"/>
        </w:rPr>
        <w:t>ый</w:t>
      </w:r>
      <w:r w:rsidRPr="00C4536B">
        <w:rPr>
          <w:color w:val="000000"/>
          <w:szCs w:val="28"/>
          <w:shd w:val="clear" w:color="auto" w:fill="FFFFFF"/>
        </w:rPr>
        <w:t xml:space="preserve"> контрол</w:t>
      </w:r>
      <w:r>
        <w:rPr>
          <w:color w:val="000000"/>
          <w:szCs w:val="28"/>
          <w:shd w:val="clear" w:color="auto" w:fill="FFFFFF"/>
        </w:rPr>
        <w:t>ь</w:t>
      </w:r>
      <w:r w:rsidRPr="00C4536B">
        <w:rPr>
          <w:color w:val="000000"/>
          <w:szCs w:val="28"/>
          <w:shd w:val="clear" w:color="auto" w:fill="FFFFFF"/>
        </w:rPr>
        <w:t xml:space="preserve"> за использованием земель в границах сельских поселени</w:t>
      </w:r>
      <w:proofErr w:type="gramStart"/>
      <w:r w:rsidRPr="00C4536B">
        <w:rPr>
          <w:color w:val="000000"/>
          <w:szCs w:val="28"/>
          <w:shd w:val="clear" w:color="auto" w:fill="FFFFFF"/>
        </w:rPr>
        <w:t>й</w:t>
      </w:r>
      <w:r w:rsidR="0025230A">
        <w:t>(</w:t>
      </w:r>
      <w:proofErr w:type="gramEnd"/>
      <w:r w:rsidR="0025230A">
        <w:t>Р</w:t>
      </w:r>
      <w:r w:rsidR="0025230A" w:rsidRPr="0025230A">
        <w:rPr>
          <w:color w:val="000000"/>
          <w:szCs w:val="28"/>
          <w:shd w:val="clear" w:color="auto" w:fill="FFFFFF"/>
        </w:rPr>
        <w:t xml:space="preserve">ешение Собрания депутатов Звениговского муниципального района от 29.09.2021 г. № 238 </w:t>
      </w:r>
      <w:r w:rsidR="0025230A">
        <w:rPr>
          <w:color w:val="000000"/>
          <w:szCs w:val="28"/>
          <w:shd w:val="clear" w:color="auto" w:fill="FFFFFF"/>
        </w:rPr>
        <w:t>«</w:t>
      </w:r>
      <w:r w:rsidR="0025230A" w:rsidRPr="0025230A">
        <w:rPr>
          <w:color w:val="000000"/>
          <w:szCs w:val="28"/>
          <w:shd w:val="clear" w:color="auto" w:fill="FFFFFF"/>
        </w:rPr>
        <w:t>Об утверждении Положения о муниципальном земельном контроле в границах сельских поселений, входящих в состав Звениговского муниципального района Республики Марий Эл</w:t>
      </w:r>
      <w:r w:rsidR="0025230A">
        <w:rPr>
          <w:color w:val="000000"/>
          <w:szCs w:val="28"/>
          <w:shd w:val="clear" w:color="auto" w:fill="FFFFFF"/>
        </w:rPr>
        <w:t>»)</w:t>
      </w:r>
      <w:r>
        <w:rPr>
          <w:color w:val="000000"/>
          <w:szCs w:val="28"/>
          <w:shd w:val="clear" w:color="auto" w:fill="FFFFFF"/>
        </w:rPr>
        <w:t>;</w:t>
      </w:r>
    </w:p>
    <w:p w:rsidR="0080109B" w:rsidRPr="0025230A" w:rsidRDefault="0080109B" w:rsidP="0080109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муниципальный контроль </w:t>
      </w:r>
      <w:r w:rsidRPr="00AD2D37">
        <w:rPr>
          <w:szCs w:val="28"/>
        </w:rPr>
        <w:t>на автомобильном транспорте, городском наземном электрическом транспорте и в дорожном хозяйстве в сельских поселениях</w:t>
      </w:r>
      <w:r w:rsidR="0025230A">
        <w:rPr>
          <w:szCs w:val="28"/>
        </w:rPr>
        <w:t xml:space="preserve"> (</w:t>
      </w:r>
      <w:hyperlink r:id="rId4" w:history="1">
        <w:r w:rsidR="0025230A" w:rsidRPr="0025230A">
          <w:rPr>
            <w:szCs w:val="28"/>
            <w:shd w:val="clear" w:color="auto" w:fill="FFFFFF"/>
          </w:rPr>
          <w:t>Решение Собрания депутатов Звениговского муниципального района от 15.12.2021 г. № 261</w:t>
        </w:r>
      </w:hyperlink>
      <w:r w:rsidR="0025230A">
        <w:rPr>
          <w:szCs w:val="28"/>
          <w:shd w:val="clear" w:color="auto" w:fill="FFFFFF"/>
        </w:rPr>
        <w:t xml:space="preserve"> «</w:t>
      </w:r>
      <w:r w:rsidR="0025230A" w:rsidRPr="0025230A">
        <w:rPr>
          <w:szCs w:val="28"/>
          <w:shd w:val="clear" w:color="auto" w:fill="FFFFFF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сельских поселениях Звениговского муниципального района Республики Марий Эл</w:t>
      </w:r>
      <w:r w:rsidR="006A424C">
        <w:rPr>
          <w:szCs w:val="28"/>
          <w:shd w:val="clear" w:color="auto" w:fill="FFFFFF"/>
        </w:rPr>
        <w:t>»)</w:t>
      </w:r>
      <w:r w:rsidRPr="0025230A">
        <w:rPr>
          <w:szCs w:val="28"/>
        </w:rPr>
        <w:t>;</w:t>
      </w:r>
      <w:proofErr w:type="gramEnd"/>
    </w:p>
    <w:p w:rsidR="0080109B" w:rsidRDefault="0080109B" w:rsidP="0080109B">
      <w:pPr>
        <w:ind w:firstLine="709"/>
        <w:jc w:val="both"/>
        <w:rPr>
          <w:szCs w:val="28"/>
        </w:rPr>
      </w:pPr>
      <w:r w:rsidRPr="00AD2D37">
        <w:rPr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сельских поселениях</w:t>
      </w:r>
      <w:r w:rsidR="006A424C">
        <w:rPr>
          <w:szCs w:val="28"/>
        </w:rPr>
        <w:t xml:space="preserve"> (</w:t>
      </w:r>
      <w:hyperlink r:id="rId5" w:history="1">
        <w:r w:rsidR="006A424C" w:rsidRPr="006A424C">
          <w:rPr>
            <w:szCs w:val="28"/>
            <w:shd w:val="clear" w:color="auto" w:fill="FFFFFF"/>
          </w:rPr>
          <w:t>Решение Собрания депутатов Звениговского муниципального района от 15.12.2021 г. № 266</w:t>
        </w:r>
        <w:proofErr w:type="gramStart"/>
      </w:hyperlink>
      <w:r w:rsidR="006A424C" w:rsidRPr="006A424C">
        <w:rPr>
          <w:szCs w:val="28"/>
          <w:shd w:val="clear" w:color="auto" w:fill="FFFFFF"/>
        </w:rPr>
        <w:t> О</w:t>
      </w:r>
      <w:proofErr w:type="gramEnd"/>
      <w:r w:rsidR="006A424C" w:rsidRPr="006A424C">
        <w:rPr>
          <w:szCs w:val="28"/>
          <w:shd w:val="clear" w:color="auto" w:fill="FFFFFF"/>
        </w:rPr>
        <w:t>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сельских поселениях Звениговского муниципального района Республики Марий Э</w:t>
      </w:r>
      <w:r w:rsidR="006A424C">
        <w:rPr>
          <w:szCs w:val="28"/>
          <w:shd w:val="clear" w:color="auto" w:fill="FFFFFF"/>
        </w:rPr>
        <w:t>л»)</w:t>
      </w:r>
      <w:r w:rsidRPr="006A424C">
        <w:rPr>
          <w:szCs w:val="28"/>
        </w:rPr>
        <w:t>.</w:t>
      </w:r>
    </w:p>
    <w:p w:rsidR="0080109B" w:rsidRPr="00FB744B" w:rsidRDefault="0080109B" w:rsidP="008010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744B"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</w:t>
      </w:r>
      <w:r>
        <w:rPr>
          <w:rFonts w:ascii="Times New Roman" w:hAnsi="Times New Roman"/>
          <w:sz w:val="28"/>
          <w:szCs w:val="28"/>
        </w:rPr>
        <w:t>№</w:t>
      </w:r>
      <w:r w:rsidRPr="00FB744B">
        <w:rPr>
          <w:rFonts w:ascii="Times New Roman" w:hAnsi="Times New Roman"/>
          <w:sz w:val="28"/>
          <w:szCs w:val="28"/>
        </w:rPr>
        <w:t xml:space="preserve"> 336 (ред. от 24.03.2022) </w:t>
      </w:r>
      <w:r>
        <w:rPr>
          <w:rFonts w:ascii="Times New Roman" w:hAnsi="Times New Roman"/>
          <w:sz w:val="28"/>
          <w:szCs w:val="28"/>
        </w:rPr>
        <w:t>«</w:t>
      </w:r>
      <w:r w:rsidRPr="00FB744B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FB744B">
        <w:rPr>
          <w:rFonts w:ascii="Times New Roman" w:hAnsi="Times New Roman"/>
          <w:sz w:val="28"/>
          <w:szCs w:val="28"/>
        </w:rPr>
        <w:t xml:space="preserve"> у</w:t>
      </w:r>
      <w:r w:rsidRPr="00FB744B">
        <w:rPr>
          <w:rFonts w:ascii="Times New Roman" w:hAnsi="Times New Roman"/>
          <w:color w:val="000000"/>
          <w:sz w:val="28"/>
          <w:szCs w:val="28"/>
        </w:rPr>
        <w:t xml:space="preserve">становлено, </w:t>
      </w:r>
      <w:r w:rsidRPr="00FB744B">
        <w:rPr>
          <w:rFonts w:ascii="Times New Roman" w:hAnsi="Times New Roman"/>
          <w:sz w:val="28"/>
          <w:szCs w:val="28"/>
        </w:rPr>
        <w:t xml:space="preserve">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FB744B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FB744B">
        <w:rPr>
          <w:rFonts w:ascii="Times New Roman" w:hAnsi="Times New Roman"/>
          <w:sz w:val="28"/>
          <w:szCs w:val="28"/>
        </w:rPr>
        <w:t xml:space="preserve"> которых регулируется Федеральным </w:t>
      </w:r>
      <w:hyperlink r:id="rId6" w:history="1">
        <w:r w:rsidRPr="00FB744B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«</w:t>
      </w:r>
      <w:r w:rsidRPr="00FB744B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B744B">
        <w:rPr>
          <w:rFonts w:ascii="Times New Roman" w:hAnsi="Times New Roman"/>
          <w:sz w:val="28"/>
          <w:szCs w:val="28"/>
        </w:rPr>
        <w:t xml:space="preserve"> и Федеральным </w:t>
      </w:r>
      <w:hyperlink r:id="rId7" w:history="1">
        <w:r w:rsidRPr="00FB744B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«</w:t>
      </w:r>
      <w:r w:rsidRPr="00FB744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="006A424C">
        <w:rPr>
          <w:rFonts w:ascii="Times New Roman" w:hAnsi="Times New Roman"/>
          <w:sz w:val="28"/>
          <w:szCs w:val="28"/>
        </w:rPr>
        <w:t>.</w:t>
      </w:r>
    </w:p>
    <w:p w:rsidR="0080109B" w:rsidRDefault="0080109B" w:rsidP="006A424C">
      <w:pPr>
        <w:ind w:firstLine="709"/>
        <w:jc w:val="both"/>
      </w:pPr>
      <w:r w:rsidRPr="00770B8C">
        <w:rPr>
          <w:szCs w:val="28"/>
        </w:rPr>
        <w:t xml:space="preserve">На основании вышеизложенного, </w:t>
      </w:r>
      <w:r w:rsidR="006A424C">
        <w:rPr>
          <w:szCs w:val="28"/>
        </w:rPr>
        <w:t xml:space="preserve">проверки видов </w:t>
      </w:r>
      <w:r w:rsidRPr="00770B8C">
        <w:rPr>
          <w:szCs w:val="28"/>
        </w:rPr>
        <w:t>муниципально</w:t>
      </w:r>
      <w:r w:rsidR="006A424C">
        <w:rPr>
          <w:szCs w:val="28"/>
        </w:rPr>
        <w:t>го</w:t>
      </w:r>
      <w:r w:rsidRPr="00770B8C">
        <w:rPr>
          <w:szCs w:val="28"/>
        </w:rPr>
        <w:t xml:space="preserve"> контрол</w:t>
      </w:r>
      <w:r w:rsidR="006A424C">
        <w:rPr>
          <w:szCs w:val="28"/>
        </w:rPr>
        <w:t>я в 1 полугодии 2022 года</w:t>
      </w:r>
      <w:r w:rsidR="00042F6A">
        <w:rPr>
          <w:szCs w:val="28"/>
        </w:rPr>
        <w:t xml:space="preserve"> Администрацией Звениговского муниципального района </w:t>
      </w:r>
      <w:r w:rsidR="006A424C">
        <w:rPr>
          <w:szCs w:val="28"/>
        </w:rPr>
        <w:t>не проводились.</w:t>
      </w:r>
    </w:p>
    <w:p w:rsidR="002418F9" w:rsidRDefault="002418F9"/>
    <w:sectPr w:rsidR="002418F9" w:rsidSect="00CE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9B"/>
    <w:rsid w:val="00042F6A"/>
    <w:rsid w:val="002418F9"/>
    <w:rsid w:val="0025230A"/>
    <w:rsid w:val="004E6F02"/>
    <w:rsid w:val="006A424C"/>
    <w:rsid w:val="00743846"/>
    <w:rsid w:val="0080109B"/>
    <w:rsid w:val="00CE65E6"/>
    <w:rsid w:val="00CF6CBA"/>
    <w:rsid w:val="00DD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09B"/>
    <w:rPr>
      <w:color w:val="0000FF"/>
      <w:u w:val="single"/>
    </w:rPr>
  </w:style>
  <w:style w:type="paragraph" w:styleId="a4">
    <w:name w:val="No Spacing"/>
    <w:uiPriority w:val="1"/>
    <w:qFormat/>
    <w:rsid w:val="00801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05A93C522406F41A4C915E537A4306694F60061B94D33EC9ABBD5E733BF6C2EDE018BA421BCFF703D47347F3E74CD26C850B3F1130EA571CK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5A93C522406F41A4C915E537A43066E4668021892D33EC9ABBD5E733BF6C2EDE018BA421BC8F104D47347F3E74CD26C850B3F1130EA571CK5M" TargetMode="External"/><Relationship Id="rId5" Type="http://schemas.openxmlformats.org/officeDocument/2006/relationships/hyperlink" Target="http://admzven.ru/node/30903" TargetMode="External"/><Relationship Id="rId4" Type="http://schemas.openxmlformats.org/officeDocument/2006/relationships/hyperlink" Target="http://admzven.ru/node/309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dcterms:created xsi:type="dcterms:W3CDTF">2022-07-07T07:46:00Z</dcterms:created>
  <dcterms:modified xsi:type="dcterms:W3CDTF">2022-07-07T07:46:00Z</dcterms:modified>
</cp:coreProperties>
</file>